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E6" w:rsidRDefault="000242E6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</w:p>
    <w:p w:rsidR="000242E6" w:rsidRDefault="000242E6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</w:p>
    <w:p w:rsidR="005547C8" w:rsidRPr="000242E6" w:rsidRDefault="002073BC" w:rsidP="000242E6">
      <w:pPr>
        <w:pStyle w:val="Bodytext20"/>
        <w:shd w:val="clear" w:color="auto" w:fill="auto"/>
        <w:spacing w:after="256"/>
        <w:ind w:right="20"/>
        <w:jc w:val="right"/>
        <w:rPr>
          <w:sz w:val="24"/>
          <w:szCs w:val="24"/>
        </w:rPr>
      </w:pPr>
      <w:r w:rsidRPr="000242E6">
        <w:rPr>
          <w:sz w:val="24"/>
          <w:szCs w:val="24"/>
        </w:rPr>
        <w:t xml:space="preserve">Załącznik nr 1 do SIWZ </w:t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Dane dotyczące wykonawcy</w:t>
      </w: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poczty elektronicznej: </w:t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  ) ...................................... 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faksu: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) 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Dane dotyczące zamawiającego</w:t>
      </w:r>
    </w:p>
    <w:p w:rsidR="000242E6" w:rsidRDefault="000242E6" w:rsidP="000242E6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Sąd Apelacyjny w Białymstoku</w:t>
      </w:r>
    </w:p>
    <w:p w:rsidR="000242E6" w:rsidRDefault="000242E6" w:rsidP="000242E6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ul. Mickiewicza 5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42E6" w:rsidRDefault="000242E6" w:rsidP="000242E6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15-213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>Białystok</w:t>
      </w:r>
    </w:p>
    <w:p w:rsidR="000242E6" w:rsidRDefault="000242E6" w:rsidP="000242E6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Zobowiązania wykonawcy</w:t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47C8" w:rsidRPr="000242E6" w:rsidRDefault="002073BC" w:rsidP="000242E6">
      <w:pPr>
        <w:pStyle w:val="Tekstpodstawowy1"/>
        <w:shd w:val="clear" w:color="auto" w:fill="auto"/>
        <w:spacing w:before="0" w:after="111" w:line="288" w:lineRule="exact"/>
        <w:ind w:left="40" w:right="20" w:firstLine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sz w:val="22"/>
          <w:szCs w:val="22"/>
        </w:rPr>
        <w:t>W nawiązaniu do ogłoszenia o przetargu nieograniczonym na</w:t>
      </w:r>
      <w:r w:rsidR="00814A5F">
        <w:rPr>
          <w:rStyle w:val="BodytextBoldItalic"/>
          <w:rFonts w:ascii="Arial" w:hAnsi="Arial" w:cs="Arial"/>
          <w:sz w:val="22"/>
          <w:szCs w:val="22"/>
        </w:rPr>
        <w:t xml:space="preserve"> „W</w:t>
      </w:r>
      <w:r w:rsidRPr="000242E6">
        <w:rPr>
          <w:rStyle w:val="BodytextBoldItalic"/>
          <w:rFonts w:ascii="Arial" w:hAnsi="Arial" w:cs="Arial"/>
          <w:sz w:val="22"/>
          <w:szCs w:val="22"/>
        </w:rPr>
        <w:t xml:space="preserve">ybór </w:t>
      </w:r>
      <w:r w:rsidRPr="000242E6">
        <w:rPr>
          <w:rStyle w:val="BodytextBoldItalic"/>
          <w:rFonts w:ascii="Arial" w:hAnsi="Arial" w:cs="Arial"/>
          <w:sz w:val="22"/>
          <w:szCs w:val="22"/>
          <w:lang w:val="en-US"/>
        </w:rPr>
        <w:t xml:space="preserve">Licensing Solution Providers </w:t>
      </w:r>
      <w:r w:rsidRPr="000242E6">
        <w:rPr>
          <w:rStyle w:val="BodytextBoldItalic"/>
          <w:rFonts w:ascii="Arial" w:hAnsi="Arial" w:cs="Arial"/>
          <w:sz w:val="22"/>
          <w:szCs w:val="22"/>
        </w:rPr>
        <w:t xml:space="preserve">(LSP) - odsprzedawcy licencji oprogramowania Microsoft dla jednostek organizacyjnych sądownictwa powszechnego na obszarze apelacji </w:t>
      </w:r>
      <w:r w:rsidR="000242E6">
        <w:rPr>
          <w:rStyle w:val="BodytextBoldItalic"/>
          <w:rFonts w:ascii="Arial" w:hAnsi="Arial" w:cs="Arial"/>
          <w:sz w:val="22"/>
          <w:szCs w:val="22"/>
        </w:rPr>
        <w:t>białostockiej</w:t>
      </w:r>
      <w:r w:rsidRPr="000242E6">
        <w:rPr>
          <w:rStyle w:val="BodytextBoldItalic"/>
          <w:rFonts w:ascii="Arial" w:hAnsi="Arial" w:cs="Arial"/>
          <w:sz w:val="22"/>
          <w:szCs w:val="22"/>
        </w:rPr>
        <w:t>"</w:t>
      </w:r>
      <w:r w:rsidR="006A2CE1">
        <w:rPr>
          <w:rStyle w:val="BodytextBoldItalic"/>
          <w:rFonts w:ascii="Arial" w:hAnsi="Arial" w:cs="Arial"/>
          <w:sz w:val="22"/>
          <w:szCs w:val="22"/>
        </w:rPr>
        <w:t xml:space="preserve"> -G-241-26-17</w:t>
      </w:r>
      <w:r w:rsidRPr="000242E6">
        <w:rPr>
          <w:rStyle w:val="BodytextBoldItalic"/>
          <w:rFonts w:ascii="Arial" w:hAnsi="Arial" w:cs="Arial"/>
          <w:sz w:val="22"/>
          <w:szCs w:val="22"/>
        </w:rPr>
        <w:t>,</w:t>
      </w:r>
      <w:r w:rsidRPr="000242E6">
        <w:rPr>
          <w:rFonts w:ascii="Arial" w:hAnsi="Arial" w:cs="Arial"/>
          <w:sz w:val="22"/>
          <w:szCs w:val="22"/>
        </w:rPr>
        <w:t xml:space="preserve"> oferujemy wykonanie przedmiotu zamówienia, zgodnie z warunkami i wymogami zawartymi w specyfikacji istotnych warunków zamówienia przy zastosowaniu:</w:t>
      </w:r>
    </w:p>
    <w:p w:rsidR="006A2CE1" w:rsidRDefault="002073BC" w:rsidP="006A2CE1">
      <w:pPr>
        <w:pStyle w:val="Bodytext30"/>
        <w:numPr>
          <w:ilvl w:val="0"/>
          <w:numId w:val="1"/>
        </w:numPr>
        <w:shd w:val="clear" w:color="auto" w:fill="auto"/>
        <w:tabs>
          <w:tab w:val="left" w:pos="767"/>
          <w:tab w:val="left" w:leader="dot" w:pos="1901"/>
          <w:tab w:val="left" w:leader="dot" w:pos="6156"/>
        </w:tabs>
        <w:spacing w:before="0" w:line="374" w:lineRule="exact"/>
        <w:ind w:left="740" w:right="20" w:hanging="340"/>
        <w:jc w:val="both"/>
        <w:rPr>
          <w:rFonts w:ascii="Arial" w:hAnsi="Arial" w:cs="Arial"/>
        </w:rPr>
      </w:pPr>
      <w:r w:rsidRPr="009471A0">
        <w:rPr>
          <w:rFonts w:ascii="Arial" w:hAnsi="Arial" w:cs="Arial"/>
        </w:rPr>
        <w:t>upustu od wartości cen sugerowanych Producenta w kategorii oprog</w:t>
      </w:r>
      <w:r w:rsidR="00C0128F">
        <w:rPr>
          <w:rFonts w:ascii="Arial" w:hAnsi="Arial" w:cs="Arial"/>
        </w:rPr>
        <w:t>ramowania:............</w:t>
      </w:r>
      <w:r w:rsidR="006A2CE1">
        <w:rPr>
          <w:rFonts w:ascii="Arial" w:hAnsi="Arial" w:cs="Arial"/>
        </w:rPr>
        <w:t>% (słownie upust</w:t>
      </w:r>
      <w:r w:rsidR="006A2CE1">
        <w:rPr>
          <w:rFonts w:ascii="Arial" w:hAnsi="Arial" w:cs="Arial"/>
        </w:rPr>
        <w:tab/>
        <w:t>%);</w:t>
      </w:r>
    </w:p>
    <w:p w:rsidR="006A2CE1" w:rsidRPr="006A2CE1" w:rsidRDefault="006A2CE1" w:rsidP="006A2CE1">
      <w:pPr>
        <w:pStyle w:val="Bodytext30"/>
        <w:numPr>
          <w:ilvl w:val="0"/>
          <w:numId w:val="1"/>
        </w:numPr>
        <w:shd w:val="clear" w:color="auto" w:fill="auto"/>
        <w:tabs>
          <w:tab w:val="left" w:pos="767"/>
          <w:tab w:val="left" w:leader="dot" w:pos="1901"/>
          <w:tab w:val="left" w:leader="dot" w:pos="6156"/>
        </w:tabs>
        <w:spacing w:before="0" w:line="374" w:lineRule="exact"/>
        <w:ind w:left="740" w:right="2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A2CE1">
        <w:rPr>
          <w:rFonts w:ascii="Arial" w:hAnsi="Arial" w:cs="Arial"/>
        </w:rPr>
        <w:t>ferowa</w:t>
      </w:r>
      <w:r>
        <w:rPr>
          <w:rFonts w:ascii="Arial" w:hAnsi="Arial" w:cs="Arial"/>
        </w:rPr>
        <w:t>nego dodatkowego</w:t>
      </w:r>
      <w:r w:rsidRPr="006A2CE1">
        <w:rPr>
          <w:rFonts w:ascii="Arial" w:hAnsi="Arial" w:cs="Arial"/>
        </w:rPr>
        <w:t xml:space="preserve"> okres</w:t>
      </w:r>
      <w:r>
        <w:rPr>
          <w:rFonts w:ascii="Arial" w:hAnsi="Arial" w:cs="Arial"/>
        </w:rPr>
        <w:t>u</w:t>
      </w:r>
      <w:r w:rsidRPr="006A2CE1">
        <w:rPr>
          <w:rFonts w:ascii="Arial" w:hAnsi="Arial" w:cs="Arial"/>
        </w:rPr>
        <w:t xml:space="preserve"> (ponad wymagane 1</w:t>
      </w:r>
      <w:r w:rsidR="009A3216">
        <w:rPr>
          <w:rFonts w:ascii="Arial" w:hAnsi="Arial" w:cs="Arial"/>
        </w:rPr>
        <w:t>6</w:t>
      </w:r>
      <w:r w:rsidRPr="006A2CE1">
        <w:rPr>
          <w:rFonts w:ascii="Arial" w:hAnsi="Arial" w:cs="Arial"/>
        </w:rPr>
        <w:t xml:space="preserve"> miesięcy) świadczenia konsultacji w zakresie zasad licencjonowania</w:t>
      </w:r>
      <w:r>
        <w:rPr>
          <w:rFonts w:ascii="Arial" w:hAnsi="Arial" w:cs="Arial"/>
        </w:rPr>
        <w:t xml:space="preserve"> w ilości ......   miesięcy;</w:t>
      </w:r>
      <w:r w:rsidRPr="006A2CE1">
        <w:rPr>
          <w:rFonts w:ascii="Arial" w:hAnsi="Arial" w:cs="Arial"/>
        </w:rPr>
        <w:t xml:space="preserve"> </w:t>
      </w:r>
    </w:p>
    <w:p w:rsidR="005547C8" w:rsidRPr="000242E6" w:rsidRDefault="006A2CE1" w:rsidP="006A2CE1">
      <w:pPr>
        <w:pStyle w:val="Bodytext30"/>
        <w:numPr>
          <w:ilvl w:val="0"/>
          <w:numId w:val="1"/>
        </w:numPr>
        <w:shd w:val="clear" w:color="auto" w:fill="auto"/>
        <w:tabs>
          <w:tab w:val="left" w:pos="767"/>
          <w:tab w:val="left" w:leader="dot" w:pos="2888"/>
          <w:tab w:val="left" w:leader="dot" w:pos="7179"/>
        </w:tabs>
        <w:spacing w:before="0" w:after="246" w:line="374" w:lineRule="exact"/>
        <w:ind w:left="740" w:right="2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wydłużenia</w:t>
      </w:r>
      <w:r w:rsidRPr="006A2CE1">
        <w:rPr>
          <w:rFonts w:ascii="Arial" w:hAnsi="Arial" w:cs="Arial"/>
        </w:rPr>
        <w:t xml:space="preserve"> okresu testowania oprogramowania pro</w:t>
      </w:r>
      <w:bookmarkStart w:id="0" w:name="_GoBack"/>
      <w:bookmarkEnd w:id="0"/>
      <w:r w:rsidRPr="006A2CE1">
        <w:rPr>
          <w:rFonts w:ascii="Arial" w:hAnsi="Arial" w:cs="Arial"/>
        </w:rPr>
        <w:t>ducenta na pol</w:t>
      </w:r>
      <w:r>
        <w:rPr>
          <w:rFonts w:ascii="Arial" w:hAnsi="Arial" w:cs="Arial"/>
        </w:rPr>
        <w:t>ach eksploatacji, określonych we wzorze umowy o  ............ dni ponad wymagany 30 dniowy okres</w:t>
      </w:r>
      <w:r w:rsidR="000242E6">
        <w:rPr>
          <w:rFonts w:ascii="Arial" w:hAnsi="Arial" w:cs="Arial"/>
        </w:rPr>
        <w:t xml:space="preserve"> .</w:t>
      </w:r>
    </w:p>
    <w:p w:rsidR="000242E6" w:rsidRPr="000242E6" w:rsidRDefault="000242E6" w:rsidP="000242E6">
      <w:pPr>
        <w:pStyle w:val="Akapitzlist"/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b/>
          <w:bCs/>
          <w:sz w:val="22"/>
          <w:szCs w:val="22"/>
          <w:u w:val="single"/>
        </w:rPr>
        <w:t>Oświadczam, że :</w:t>
      </w:r>
    </w:p>
    <w:p w:rsidR="000242E6" w:rsidRPr="000242E6" w:rsidRDefault="000242E6" w:rsidP="000242E6">
      <w:pPr>
        <w:pStyle w:val="Akapitzlist"/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42E6">
        <w:rPr>
          <w:rFonts w:ascii="Arial" w:hAnsi="Arial" w:cs="Arial"/>
          <w:sz w:val="22"/>
          <w:szCs w:val="22"/>
        </w:rPr>
        <w:t>Wykonam zam</w:t>
      </w:r>
      <w:r w:rsidRPr="000242E6">
        <w:rPr>
          <w:rFonts w:ascii="Arial" w:hAnsi="Arial" w:cs="Arial"/>
          <w:sz w:val="22"/>
          <w:szCs w:val="22"/>
          <w:highlight w:val="white"/>
        </w:rPr>
        <w:t xml:space="preserve">ówienie publiczne w terminie </w:t>
      </w:r>
      <w:r w:rsidRPr="000242E6">
        <w:rPr>
          <w:rFonts w:ascii="Arial" w:hAnsi="Arial" w:cs="Arial"/>
          <w:sz w:val="22"/>
          <w:szCs w:val="22"/>
        </w:rPr>
        <w:t>:</w:t>
      </w:r>
      <w:r w:rsidRPr="000242E6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0242E6" w:rsidRPr="000242E6" w:rsidRDefault="000242E6" w:rsidP="000242E6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242E6">
        <w:rPr>
          <w:rFonts w:ascii="Arial" w:hAnsi="Arial" w:cs="Arial"/>
          <w:sz w:val="22"/>
          <w:szCs w:val="22"/>
        </w:rPr>
        <w:t xml:space="preserve">Termin płatności: </w:t>
      </w:r>
      <w:r>
        <w:rPr>
          <w:rFonts w:ascii="Arial" w:hAnsi="Arial" w:cs="Arial"/>
          <w:b/>
          <w:sz w:val="20"/>
          <w:szCs w:val="20"/>
        </w:rPr>
        <w:t>…………………………………………….</w:t>
      </w: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Osoby do kontaktów z Zamawiającym</w:t>
      </w: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0242E6" w:rsidRDefault="000242E6" w:rsidP="000242E6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 .......... .......... .......... .......... .......... .......... .......... .......... tel. kontaktowy, faks: </w:t>
      </w:r>
      <w:r>
        <w:rPr>
          <w:rFonts w:ascii="Arial" w:hAnsi="Arial" w:cs="Arial"/>
          <w:sz w:val="22"/>
          <w:szCs w:val="22"/>
        </w:rPr>
        <w:lastRenderedPageBreak/>
        <w:t>.......... .......... ..........  zakres odpowiedzialności</w:t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numPr>
          <w:ilvl w:val="0"/>
          <w:numId w:val="3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Pełnomocnik w przypadku składania oferty wspólnej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1.</w:t>
      </w:r>
      <w:r w:rsidRPr="009F3CD2">
        <w:rPr>
          <w:rFonts w:ascii="Arial" w:hAnsi="Arial" w:cs="Arial"/>
          <w:sz w:val="22"/>
          <w:szCs w:val="22"/>
        </w:rPr>
        <w:tab/>
        <w:t xml:space="preserve">Oświadczamy, że zapoznaliśmy się ze specyfikacją istotnych warunków zamówienia, nie wnosimy żadnych zastrzeżeń oraz uzyskaliśmy niezbędne informacje do przygotowania oferty. 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2.</w:t>
      </w:r>
      <w:r w:rsidRPr="009F3CD2">
        <w:rPr>
          <w:rFonts w:ascii="Arial" w:hAnsi="Arial" w:cs="Arial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0242E6" w:rsidRPr="009F3CD2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3CD2">
        <w:rPr>
          <w:rFonts w:ascii="Arial" w:hAnsi="Arial" w:cs="Arial"/>
          <w:sz w:val="22"/>
          <w:szCs w:val="22"/>
        </w:rPr>
        <w:t>3.</w:t>
      </w:r>
      <w:r w:rsidRPr="009F3CD2">
        <w:rPr>
          <w:rFonts w:ascii="Arial" w:hAnsi="Arial" w:cs="Arial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242E6" w:rsidRPr="00B43028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0242E6" w:rsidRPr="00B43028" w:rsidRDefault="009471A0" w:rsidP="000242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242E6">
        <w:rPr>
          <w:rFonts w:ascii="Arial" w:hAnsi="Arial" w:cs="Arial"/>
          <w:sz w:val="22"/>
          <w:szCs w:val="22"/>
        </w:rPr>
        <w:t>Zakres</w:t>
      </w:r>
      <w:r w:rsidR="000242E6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0242E6" w:rsidRPr="00B43028" w:rsidRDefault="000242E6" w:rsidP="000242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0242E6" w:rsidRPr="00B43028" w:rsidRDefault="000242E6" w:rsidP="000242E6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0242E6" w:rsidRPr="00B43028" w:rsidRDefault="000242E6" w:rsidP="000242E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0242E6" w:rsidRPr="00B43028" w:rsidRDefault="000242E6" w:rsidP="000242E6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42E6" w:rsidRPr="000242E6" w:rsidRDefault="000242E6" w:rsidP="000242E6">
      <w:pPr>
        <w:pStyle w:val="Akapitzlist"/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bookmarkStart w:id="1" w:name="bookmark6"/>
      <w:r>
        <w:rPr>
          <w:rFonts w:ascii="Arial" w:hAnsi="Arial" w:cs="Arial"/>
          <w:b/>
          <w:bCs/>
          <w:sz w:val="22"/>
          <w:szCs w:val="22"/>
          <w:u w:val="single"/>
        </w:rPr>
        <w:t>Dokumenty</w:t>
      </w: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0242E6" w:rsidRDefault="000242E6" w:rsidP="000242E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:rsidR="000242E6" w:rsidRDefault="000242E6" w:rsidP="000242E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 .......... .......... ..........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Zabezpieczenie należytego wykonania umowy: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Nie jest wymagane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Pr="0015711B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Zastrzeżenie wykonawcy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      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Imiona i nazwiska osób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242E6" w:rsidRDefault="000242E6" w:rsidP="000242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uprawnionych 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42E6" w:rsidRDefault="000242E6" w:rsidP="000242E6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</w:t>
      </w:r>
    </w:p>
    <w:p w:rsidR="000242E6" w:rsidRDefault="000242E6" w:rsidP="000242E6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Czytelne podpisy osób uprawnionych do </w:t>
      </w:r>
    </w:p>
    <w:p w:rsidR="000242E6" w:rsidRPr="0015711B" w:rsidRDefault="000242E6" w:rsidP="000242E6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reprezentowania wykonawcy </w:t>
      </w:r>
    </w:p>
    <w:p w:rsidR="005547C8" w:rsidRDefault="002073BC" w:rsidP="000242E6">
      <w:pPr>
        <w:pStyle w:val="Heading30"/>
        <w:keepNext/>
        <w:keepLines/>
        <w:shd w:val="clear" w:color="auto" w:fill="auto"/>
        <w:tabs>
          <w:tab w:val="left" w:pos="4970"/>
        </w:tabs>
        <w:spacing w:before="0" w:line="252" w:lineRule="exact"/>
        <w:ind w:left="360"/>
      </w:pPr>
      <w:r>
        <w:tab/>
      </w:r>
      <w:bookmarkEnd w:id="1"/>
    </w:p>
    <w:sectPr w:rsidR="005547C8">
      <w:footerReference w:type="default" r:id="rId8"/>
      <w:type w:val="continuous"/>
      <w:pgSz w:w="11905" w:h="16837"/>
      <w:pgMar w:top="810" w:right="1583" w:bottom="1404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74" w:rsidRDefault="002073BC">
      <w:r>
        <w:separator/>
      </w:r>
    </w:p>
  </w:endnote>
  <w:endnote w:type="continuationSeparator" w:id="0">
    <w:p w:rsidR="00380174" w:rsidRDefault="002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C8" w:rsidRDefault="002073BC">
    <w:pPr>
      <w:pStyle w:val="Headerorfooter0"/>
      <w:framePr w:h="202" w:wrap="none" w:vAnchor="text" w:hAnchor="page" w:x="5744" w:y="-118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A3216" w:rsidRPr="009A3216">
      <w:rPr>
        <w:rStyle w:val="HeaderorfooterCandara125pt"/>
        <w:noProof/>
      </w:rPr>
      <w:t>2</w:t>
    </w:r>
    <w:r>
      <w:rPr>
        <w:rStyle w:val="HeaderorfooterCandara125pt"/>
      </w:rPr>
      <w:fldChar w:fldCharType="end"/>
    </w:r>
  </w:p>
  <w:p w:rsidR="005547C8" w:rsidRDefault="005547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C8" w:rsidRDefault="005547C8"/>
  </w:footnote>
  <w:footnote w:type="continuationSeparator" w:id="0">
    <w:p w:rsidR="005547C8" w:rsidRDefault="005547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20486E"/>
    <w:multiLevelType w:val="multilevel"/>
    <w:tmpl w:val="C13A3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977D2"/>
    <w:multiLevelType w:val="multilevel"/>
    <w:tmpl w:val="8368A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8"/>
    <w:rsid w:val="000242E6"/>
    <w:rsid w:val="002073BC"/>
    <w:rsid w:val="00380174"/>
    <w:rsid w:val="005547C8"/>
    <w:rsid w:val="006A2CE1"/>
    <w:rsid w:val="00814A5F"/>
    <w:rsid w:val="009471A0"/>
    <w:rsid w:val="009A3216"/>
    <w:rsid w:val="00C0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BBEE-8C23-46DC-BAD4-3C19DF2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ndara125pt">
    <w:name w:val="Header or footer + Candara;12;5 pt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">
    <w:name w:val="Heading #2_"/>
    <w:basedOn w:val="Domylnaczcionkaakapitu"/>
    <w:link w:val="Heading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Heading22">
    <w:name w:val="Heading #2 (2)_"/>
    <w:basedOn w:val="Domylnaczcionkaakapitu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3">
    <w:name w:val="Heading #2 (3)_"/>
    <w:basedOn w:val="Domylnaczcionkaakapitu"/>
    <w:link w:val="Heading2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490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line="29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292" w:lineRule="exact"/>
      <w:outlineLvl w:val="1"/>
    </w:pPr>
    <w:rPr>
      <w:rFonts w:ascii="Candara" w:eastAsia="Candara" w:hAnsi="Candara" w:cs="Candara"/>
      <w:spacing w:val="-10"/>
      <w:sz w:val="25"/>
      <w:szCs w:val="25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after="420" w:line="29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420" w:line="28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line="284" w:lineRule="exact"/>
      <w:outlineLvl w:val="1"/>
    </w:pPr>
    <w:rPr>
      <w:rFonts w:ascii="Candara" w:eastAsia="Candara" w:hAnsi="Candara" w:cs="Candara"/>
      <w:sz w:val="23"/>
      <w:szCs w:val="23"/>
    </w:rPr>
  </w:style>
  <w:style w:type="paragraph" w:styleId="Akapitzlist">
    <w:name w:val="List Paragraph"/>
    <w:basedOn w:val="Normalny"/>
    <w:uiPriority w:val="34"/>
    <w:qFormat/>
    <w:rsid w:val="00024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751E-C97F-4527-B940-DC68E0B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4</cp:revision>
  <cp:lastPrinted>2016-12-01T08:11:00Z</cp:lastPrinted>
  <dcterms:created xsi:type="dcterms:W3CDTF">2017-11-02T21:28:00Z</dcterms:created>
  <dcterms:modified xsi:type="dcterms:W3CDTF">2017-11-03T09:10:00Z</dcterms:modified>
</cp:coreProperties>
</file>